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D607F" w14:textId="458646B0" w:rsidR="003C146D" w:rsidRPr="00D31A52" w:rsidRDefault="006A737A" w:rsidP="003C146D">
      <w:pPr>
        <w:pStyle w:val="Title"/>
        <w:rPr>
          <w:b/>
          <w:bCs/>
        </w:rPr>
      </w:pPr>
      <w:r w:rsidRPr="73D7D6CF">
        <w:rPr>
          <w:b/>
          <w:bCs/>
        </w:rPr>
        <w:t>Submission Template</w:t>
      </w:r>
      <w:r w:rsidR="00DA6F17">
        <w:rPr>
          <w:b/>
          <w:bCs/>
        </w:rPr>
        <w:t xml:space="preserve"> </w:t>
      </w:r>
      <w:r w:rsidR="00A01775">
        <w:rPr>
          <w:b/>
          <w:bCs/>
        </w:rPr>
        <w:t xml:space="preserve">Ethics </w:t>
      </w:r>
    </w:p>
    <w:p w14:paraId="06DAF720" w14:textId="42270C0E" w:rsidR="0053026F" w:rsidRDefault="0053026F" w:rsidP="006A737A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 xml:space="preserve">Descriptive Title of </w:t>
      </w:r>
      <w:r w:rsidR="00394E04">
        <w:rPr>
          <w:b/>
          <w:bCs/>
          <w:color w:val="auto"/>
        </w:rPr>
        <w:t>Conflict/Conundrum/Dilemma</w:t>
      </w:r>
      <w:r w:rsidR="00AB3B80">
        <w:rPr>
          <w:b/>
          <w:bCs/>
          <w:color w:val="auto"/>
        </w:rPr>
        <w:t xml:space="preserve">. </w:t>
      </w:r>
      <w:r w:rsidRPr="00D31A52">
        <w:rPr>
          <w:b/>
          <w:bCs/>
          <w:color w:val="auto"/>
        </w:rPr>
        <w:t>Replace this heading with your title.</w:t>
      </w:r>
    </w:p>
    <w:p w14:paraId="53CBFA34" w14:textId="23E1C538" w:rsidR="00D31A52" w:rsidRDefault="00394E04" w:rsidP="00394E04">
      <w:pPr>
        <w:pStyle w:val="NoSpacing"/>
      </w:pPr>
      <w:r>
        <w:t xml:space="preserve">Use the term “dilemma” in the title only if there is a conflict between two </w:t>
      </w:r>
      <w:proofErr w:type="gramStart"/>
      <w:r>
        <w:t>equally-important</w:t>
      </w:r>
      <w:proofErr w:type="gramEnd"/>
      <w:r>
        <w:t xml:space="preserve"> moral obligations.</w:t>
      </w:r>
    </w:p>
    <w:p w14:paraId="0296D635" w14:textId="7C05D575" w:rsidR="006A737A" w:rsidRPr="00D31A52" w:rsidRDefault="006A737A" w:rsidP="006A737A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>Authors</w:t>
      </w:r>
    </w:p>
    <w:p w14:paraId="1D5A5411" w14:textId="142F57B6" w:rsidR="006A737A" w:rsidRPr="00D31A52" w:rsidRDefault="006A737A" w:rsidP="006A737A">
      <w:r w:rsidRPr="00D31A52">
        <w:t xml:space="preserve">Jane Doe, Ph.D., University of </w:t>
      </w:r>
      <w:proofErr w:type="gramStart"/>
      <w:r w:rsidRPr="00D31A52">
        <w:t>Where Ever</w:t>
      </w:r>
      <w:proofErr w:type="gramEnd"/>
    </w:p>
    <w:p w14:paraId="77449844" w14:textId="208DB34A" w:rsidR="006A737A" w:rsidRPr="00D31A52" w:rsidRDefault="006A737A" w:rsidP="006A737A">
      <w:r w:rsidRPr="00D31A52">
        <w:t xml:space="preserve">John Smith, B.S., Doctoral Student of Audiology, University of </w:t>
      </w:r>
      <w:proofErr w:type="gramStart"/>
      <w:r w:rsidRPr="00D31A52">
        <w:t>Where Ever</w:t>
      </w:r>
      <w:proofErr w:type="gramEnd"/>
    </w:p>
    <w:p w14:paraId="60E78BCB" w14:textId="77777777" w:rsidR="005F020A" w:rsidRPr="00D31A52" w:rsidRDefault="005F020A" w:rsidP="005F020A">
      <w:r w:rsidRPr="00D31A52">
        <w:t xml:space="preserve">CASE DONATED BY: Mary Jane, </w:t>
      </w:r>
      <w:proofErr w:type="spellStart"/>
      <w:r w:rsidRPr="00D31A52">
        <w:t>Au.D</w:t>
      </w:r>
      <w:proofErr w:type="spellEnd"/>
      <w:r w:rsidRPr="00D31A52">
        <w:t>., Cool Medical Externship Site, City, State</w:t>
      </w:r>
    </w:p>
    <w:p w14:paraId="10041B5A" w14:textId="400F62C1" w:rsidR="006A737A" w:rsidRPr="00D31A52" w:rsidRDefault="005F020A" w:rsidP="005F020A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 xml:space="preserve">User Agreement </w:t>
      </w:r>
    </w:p>
    <w:p w14:paraId="294C4D99" w14:textId="69718B9C" w:rsidR="005F020A" w:rsidRPr="00D31A52" w:rsidRDefault="005F020A" w:rsidP="005F020A">
      <w:r>
        <w:t xml:space="preserve">The user agreement is within the Submission Guidelines </w:t>
      </w:r>
      <w:r w:rsidR="008E3265">
        <w:t>(www.audcases.com)</w:t>
      </w:r>
      <w:r>
        <w:t xml:space="preserve"> Type the initials of the authors below to electronically sign the user agreement, most importantly, that you have thoroughly checked that the case is completely de-identified: </w:t>
      </w:r>
    </w:p>
    <w:p w14:paraId="3A811ED5" w14:textId="61D751CA" w:rsidR="005F020A" w:rsidRDefault="006E1D79" w:rsidP="006E1D79">
      <w:pPr>
        <w:pStyle w:val="Heading1"/>
        <w:rPr>
          <w:b/>
          <w:bCs/>
          <w:color w:val="000000" w:themeColor="text1"/>
        </w:rPr>
      </w:pPr>
      <w:r w:rsidRPr="006E1D79">
        <w:rPr>
          <w:b/>
          <w:bCs/>
          <w:color w:val="000000" w:themeColor="text1"/>
        </w:rPr>
        <w:t>Table of Content</w:t>
      </w:r>
      <w:r>
        <w:rPr>
          <w:b/>
          <w:bCs/>
          <w:color w:val="000000" w:themeColor="text1"/>
        </w:rPr>
        <w:t xml:space="preserve"> Items</w:t>
      </w:r>
    </w:p>
    <w:p w14:paraId="3596F4C9" w14:textId="48FDA3AD" w:rsidR="006E1D79" w:rsidRDefault="006E1D79" w:rsidP="006E1D79">
      <w:r>
        <w:t>List the items for your table of content</w:t>
      </w:r>
      <w:r w:rsidR="00997930">
        <w:t xml:space="preserve"> here. Do not indent. Use a separate line per item.</w:t>
      </w:r>
    </w:p>
    <w:p w14:paraId="457D0388" w14:textId="3851121E" w:rsidR="003B675D" w:rsidRPr="003B675D" w:rsidRDefault="003B675D" w:rsidP="003B675D">
      <w:pPr>
        <w:pStyle w:val="Heading1"/>
        <w:rPr>
          <w:b/>
          <w:bCs/>
          <w:color w:val="000000" w:themeColor="text1"/>
        </w:rPr>
      </w:pPr>
      <w:r w:rsidRPr="003B675D">
        <w:rPr>
          <w:b/>
          <w:bCs/>
          <w:color w:val="000000" w:themeColor="text1"/>
        </w:rPr>
        <w:t>Educational Level</w:t>
      </w:r>
    </w:p>
    <w:p w14:paraId="71570F7F" w14:textId="6FF36DA4" w:rsidR="003B675D" w:rsidRDefault="00AE58E8" w:rsidP="003B675D">
      <w:r>
        <w:t>Choose</w:t>
      </w:r>
      <w:r w:rsidR="003B675D">
        <w:t xml:space="preserve"> one educational level that </w:t>
      </w:r>
      <w:r>
        <w:t>most adequately describes your case</w:t>
      </w:r>
      <w:r w:rsidR="003B675D">
        <w:t xml:space="preserve"> </w:t>
      </w:r>
      <w:r>
        <w:t>and delete the others.</w:t>
      </w:r>
    </w:p>
    <w:p w14:paraId="7C2AB7B6" w14:textId="5D221BC7" w:rsidR="003B675D" w:rsidRDefault="003B675D" w:rsidP="003B675D">
      <w:r>
        <w:tab/>
        <w:t>Introductory</w:t>
      </w:r>
    </w:p>
    <w:p w14:paraId="00908E18" w14:textId="35F2283E" w:rsidR="003B675D" w:rsidRDefault="003B675D" w:rsidP="003B675D">
      <w:r>
        <w:tab/>
        <w:t>Intermediate</w:t>
      </w:r>
    </w:p>
    <w:p w14:paraId="25FE967C" w14:textId="74721BAB" w:rsidR="003B675D" w:rsidRPr="003B675D" w:rsidRDefault="003B675D" w:rsidP="003B675D">
      <w:r>
        <w:tab/>
        <w:t>Advanced</w:t>
      </w:r>
    </w:p>
    <w:p w14:paraId="44C4534B" w14:textId="3D9F2EF6" w:rsidR="00954E31" w:rsidRPr="0017756C" w:rsidRDefault="00954E31" w:rsidP="0017756C">
      <w:pPr>
        <w:pStyle w:val="Heading1"/>
        <w:rPr>
          <w:b/>
          <w:bCs/>
          <w:color w:val="auto"/>
        </w:rPr>
      </w:pPr>
      <w:r w:rsidRPr="560C7527">
        <w:rPr>
          <w:b/>
          <w:bCs/>
          <w:color w:val="auto"/>
        </w:rPr>
        <w:t xml:space="preserve">Learning </w:t>
      </w:r>
      <w:r w:rsidR="6D10C0DA" w:rsidRPr="560C7527">
        <w:rPr>
          <w:b/>
          <w:bCs/>
          <w:color w:val="auto"/>
        </w:rPr>
        <w:t xml:space="preserve">/ Assessment </w:t>
      </w:r>
      <w:r w:rsidRPr="560C7527">
        <w:rPr>
          <w:b/>
          <w:bCs/>
          <w:color w:val="auto"/>
        </w:rPr>
        <w:t>Objectives</w:t>
      </w:r>
    </w:p>
    <w:p w14:paraId="53590986" w14:textId="3FF4E497" w:rsidR="0017456B" w:rsidRDefault="00954E31" w:rsidP="00954E31">
      <w:r>
        <w:t>Replace the list below with your own objectives. Use the format provided.</w:t>
      </w:r>
    </w:p>
    <w:p w14:paraId="57637B22" w14:textId="77777777" w:rsidR="0017456B" w:rsidRDefault="0017456B" w:rsidP="0017456B">
      <w:r>
        <w:t>By completing this case, the student will be able to:</w:t>
      </w:r>
    </w:p>
    <w:p w14:paraId="415EE31F" w14:textId="76CA46E8" w:rsidR="00954E31" w:rsidRDefault="00954E31" w:rsidP="00954E31">
      <w:pPr>
        <w:pStyle w:val="ListParagraph"/>
        <w:numPr>
          <w:ilvl w:val="0"/>
          <w:numId w:val="2"/>
        </w:numPr>
      </w:pPr>
      <w:r>
        <w:t xml:space="preserve">Identify </w:t>
      </w:r>
      <w:r w:rsidR="00394E04">
        <w:t>the stakeholders in the scenario</w:t>
      </w:r>
    </w:p>
    <w:p w14:paraId="7F3AB634" w14:textId="0107532F" w:rsidR="00954E31" w:rsidRDefault="00954E31" w:rsidP="00954E31">
      <w:pPr>
        <w:pStyle w:val="ListParagraph"/>
        <w:numPr>
          <w:ilvl w:val="0"/>
          <w:numId w:val="2"/>
        </w:numPr>
      </w:pPr>
      <w:r>
        <w:t>De</w:t>
      </w:r>
      <w:r w:rsidR="00394E04">
        <w:t xml:space="preserve">termine the applicable sections of the Code of Ethics </w:t>
      </w:r>
    </w:p>
    <w:p w14:paraId="110EF60A" w14:textId="691EBE0A" w:rsidR="00394E04" w:rsidRDefault="00394E04" w:rsidP="00954E31">
      <w:pPr>
        <w:pStyle w:val="ListParagraph"/>
        <w:numPr>
          <w:ilvl w:val="0"/>
          <w:numId w:val="2"/>
        </w:numPr>
      </w:pPr>
      <w:r>
        <w:t>Compare and contrast a legalistic resolution and a utilitarian resolution to the conundrum</w:t>
      </w:r>
    </w:p>
    <w:p w14:paraId="7B628487" w14:textId="07166202" w:rsidR="00C5579F" w:rsidRPr="0017756C" w:rsidRDefault="00394E04" w:rsidP="0017756C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The Conundrum/Dilemma/Conflict</w:t>
      </w:r>
    </w:p>
    <w:p w14:paraId="439C496B" w14:textId="29B114D8" w:rsidR="005F020A" w:rsidRPr="00D31A52" w:rsidRDefault="00394E04" w:rsidP="005F020A">
      <w:r>
        <w:t>Choose one of the three terms and delete the other two. Lay out the nature of the conundrum/dilemma/conflict in this section</w:t>
      </w:r>
      <w:r w:rsidR="007013ED">
        <w:t>.</w:t>
      </w:r>
    </w:p>
    <w:p w14:paraId="3B382164" w14:textId="25882A6A" w:rsidR="00D008A9" w:rsidRDefault="00D008A9" w:rsidP="00D008A9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1DE733A5" w14:textId="57E2E3BF" w:rsidR="00C5579F" w:rsidRPr="00D31A52" w:rsidRDefault="00932BDD" w:rsidP="005F020A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5811DAAA" w14:textId="1AE02550" w:rsidR="00C5579F" w:rsidRDefault="00394E04" w:rsidP="0017756C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Relevant Information</w:t>
      </w:r>
    </w:p>
    <w:p w14:paraId="240435D9" w14:textId="7A70AEE1" w:rsidR="00394E04" w:rsidRPr="00394E04" w:rsidRDefault="00394E04" w:rsidP="00394E04">
      <w:r>
        <w:t>Provide additional information. This section can be used to ask the student to determine which statements are assumptions and which are facts.</w:t>
      </w:r>
    </w:p>
    <w:p w14:paraId="0B529617" w14:textId="26DAEC7E" w:rsidR="00C5579F" w:rsidRDefault="00D008A9" w:rsidP="00D008A9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5C7F0DE7" w14:textId="77777777" w:rsidR="00932BDD" w:rsidRPr="00D31A52" w:rsidRDefault="00932BDD" w:rsidP="00932BDD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375E14E9" w14:textId="6744BAFC" w:rsidR="009252B4" w:rsidRPr="0017756C" w:rsidRDefault="00394E04" w:rsidP="0017756C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Legal / COE</w:t>
      </w:r>
    </w:p>
    <w:p w14:paraId="5E75E186" w14:textId="77777777" w:rsidR="00394E04" w:rsidRDefault="00394E04" w:rsidP="009252B4">
      <w:r>
        <w:t>Present or ask about legal and code of ethics implications in this section.</w:t>
      </w:r>
    </w:p>
    <w:p w14:paraId="24998A70" w14:textId="2D9BFCAD" w:rsidR="000C4F51" w:rsidRDefault="000C4F51" w:rsidP="000C4F51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54394AD1" w14:textId="4ED2E4B8" w:rsidR="00932BDD" w:rsidRPr="00D31A52" w:rsidRDefault="00932BDD" w:rsidP="00DE4ECC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695A050A" w14:textId="3BF394FC" w:rsidR="00C5579F" w:rsidRPr="00D31A52" w:rsidRDefault="00394E04" w:rsidP="000C4F51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Players / Stakeholders</w:t>
      </w:r>
    </w:p>
    <w:p w14:paraId="7BB56BA2" w14:textId="0979641C" w:rsidR="000C4F51" w:rsidRPr="00D31A52" w:rsidRDefault="00394E04" w:rsidP="000C4F51">
      <w:r>
        <w:t xml:space="preserve">Present the player and stakeholders in this </w:t>
      </w:r>
      <w:proofErr w:type="gramStart"/>
      <w:r>
        <w:t>section, or</w:t>
      </w:r>
      <w:proofErr w:type="gramEnd"/>
      <w:r>
        <w:t xml:space="preserve"> ask the student to identify them</w:t>
      </w:r>
      <w:r w:rsidR="007013ED">
        <w:t>.</w:t>
      </w:r>
    </w:p>
    <w:p w14:paraId="03B434BA" w14:textId="2F50FA8B" w:rsidR="000C4F51" w:rsidRDefault="000C4F51" w:rsidP="000C4F51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752E13A2" w14:textId="64ED2A42" w:rsidR="000C4F51" w:rsidRDefault="00932BDD" w:rsidP="000C4F51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104D9CC0" w14:textId="1C5A6533" w:rsidR="00394E04" w:rsidRDefault="00394E04" w:rsidP="00394E04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Framing</w:t>
      </w:r>
    </w:p>
    <w:p w14:paraId="52E90A0D" w14:textId="0529EE54" w:rsidR="00394E04" w:rsidRDefault="00394E04" w:rsidP="00394E04">
      <w:r>
        <w:t>Present or ask for a clear statement of the conflict or dilemma in this section.</w:t>
      </w:r>
    </w:p>
    <w:p w14:paraId="1A873FCE" w14:textId="77777777" w:rsidR="00394E04" w:rsidRDefault="00394E04" w:rsidP="00394E04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51A773D0" w14:textId="77777777" w:rsidR="00394E04" w:rsidRDefault="00394E04" w:rsidP="00394E04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0C83242E" w14:textId="273C7A8D" w:rsidR="00394E04" w:rsidRDefault="00394E04" w:rsidP="00394E04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Deliberation</w:t>
      </w:r>
    </w:p>
    <w:p w14:paraId="563640D9" w14:textId="3D58F011" w:rsidR="00394E04" w:rsidRDefault="00394E04" w:rsidP="00394E04">
      <w:r>
        <w:t xml:space="preserve">Present or ask for the pros and cons of various methods of resolving the conflict / conundrum / dilemma. If there is a different decision that would be suggested by analyzing the situation with different </w:t>
      </w:r>
      <w:r w:rsidR="0085647D">
        <w:t>deliberation approaches (e.g. Legalistic vs Utilitarian), this is the appropriate section to review or inquire.</w:t>
      </w:r>
    </w:p>
    <w:p w14:paraId="41C18207" w14:textId="77777777" w:rsidR="00394E04" w:rsidRDefault="00394E04" w:rsidP="00394E04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797B19AA" w14:textId="424B9D07" w:rsidR="00394E04" w:rsidRPr="00D31A52" w:rsidRDefault="00394E04" w:rsidP="00394E04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0C47F79C" w14:textId="3ED1DBFD" w:rsidR="000C4F51" w:rsidRPr="00D31A52" w:rsidRDefault="0085647D" w:rsidP="000C4F51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Decision</w:t>
      </w:r>
    </w:p>
    <w:p w14:paraId="34F74D6C" w14:textId="1E16DF38" w:rsidR="000C4F51" w:rsidRPr="00D31A52" w:rsidRDefault="0085647D" w:rsidP="000C4F51">
      <w:r>
        <w:t>Ask for or present the resolution. Ask for reflection, e.g. if the choice taken has adversely affected one party and whether there is a way to mitigate the harm.</w:t>
      </w:r>
    </w:p>
    <w:p w14:paraId="5F502E96" w14:textId="20D550C5" w:rsidR="000C4F51" w:rsidRDefault="000C4F51" w:rsidP="000C4F51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31BA58EB" w14:textId="77777777" w:rsidR="00932BDD" w:rsidRPr="00D31A52" w:rsidRDefault="00932BDD" w:rsidP="00932BDD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32884B37" w14:textId="77777777" w:rsidR="00932BDD" w:rsidRPr="00D31A52" w:rsidRDefault="00932BDD" w:rsidP="00932BDD">
      <w:pPr>
        <w:pStyle w:val="ListParagraph"/>
      </w:pPr>
    </w:p>
    <w:p w14:paraId="5E8CEC40" w14:textId="77777777" w:rsidR="000C4F51" w:rsidRPr="00D31A52" w:rsidRDefault="000C4F51" w:rsidP="000C4F51"/>
    <w:p w14:paraId="79F49502" w14:textId="77777777" w:rsidR="00C5579F" w:rsidRPr="00D31A52" w:rsidRDefault="00C5579F" w:rsidP="005F020A"/>
    <w:p w14:paraId="7B67EAF8" w14:textId="77777777" w:rsidR="005F020A" w:rsidRPr="00D31A52" w:rsidRDefault="005F020A" w:rsidP="005F020A"/>
    <w:sectPr w:rsidR="005F020A" w:rsidRPr="00D31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C16D31"/>
    <w:multiLevelType w:val="hybridMultilevel"/>
    <w:tmpl w:val="5EC63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D6110"/>
    <w:multiLevelType w:val="hybridMultilevel"/>
    <w:tmpl w:val="F5C4E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37A"/>
    <w:rsid w:val="000C4F51"/>
    <w:rsid w:val="00135F3A"/>
    <w:rsid w:val="0017456B"/>
    <w:rsid w:val="0017756C"/>
    <w:rsid w:val="00242067"/>
    <w:rsid w:val="002B3E1A"/>
    <w:rsid w:val="002B4568"/>
    <w:rsid w:val="00394E04"/>
    <w:rsid w:val="003B675D"/>
    <w:rsid w:val="003C146D"/>
    <w:rsid w:val="00401C95"/>
    <w:rsid w:val="00433652"/>
    <w:rsid w:val="00461648"/>
    <w:rsid w:val="00523A82"/>
    <w:rsid w:val="0053026F"/>
    <w:rsid w:val="00587BB3"/>
    <w:rsid w:val="005F020A"/>
    <w:rsid w:val="00666C73"/>
    <w:rsid w:val="006A737A"/>
    <w:rsid w:val="006B13B7"/>
    <w:rsid w:val="006E1D79"/>
    <w:rsid w:val="007013ED"/>
    <w:rsid w:val="007E47DD"/>
    <w:rsid w:val="0085647D"/>
    <w:rsid w:val="008E3265"/>
    <w:rsid w:val="009241BC"/>
    <w:rsid w:val="009252B4"/>
    <w:rsid w:val="00932BDD"/>
    <w:rsid w:val="00954E31"/>
    <w:rsid w:val="00997930"/>
    <w:rsid w:val="00A01775"/>
    <w:rsid w:val="00A56025"/>
    <w:rsid w:val="00AB3B80"/>
    <w:rsid w:val="00AE58E8"/>
    <w:rsid w:val="00C276BD"/>
    <w:rsid w:val="00C5579F"/>
    <w:rsid w:val="00D008A9"/>
    <w:rsid w:val="00D157F9"/>
    <w:rsid w:val="00D31A52"/>
    <w:rsid w:val="00DA6F17"/>
    <w:rsid w:val="00DC7E19"/>
    <w:rsid w:val="00DE4ECC"/>
    <w:rsid w:val="00E147E7"/>
    <w:rsid w:val="00E20DDE"/>
    <w:rsid w:val="00EA0C9D"/>
    <w:rsid w:val="01F5DA18"/>
    <w:rsid w:val="0504BB96"/>
    <w:rsid w:val="08142803"/>
    <w:rsid w:val="0B1D1F3C"/>
    <w:rsid w:val="158C8224"/>
    <w:rsid w:val="1C040851"/>
    <w:rsid w:val="1CC28285"/>
    <w:rsid w:val="1FF63AC2"/>
    <w:rsid w:val="2AADD716"/>
    <w:rsid w:val="2B62BA88"/>
    <w:rsid w:val="30B9C4F5"/>
    <w:rsid w:val="33758239"/>
    <w:rsid w:val="380B2493"/>
    <w:rsid w:val="3D966E67"/>
    <w:rsid w:val="3DECD001"/>
    <w:rsid w:val="44A5C756"/>
    <w:rsid w:val="4A5B2DD9"/>
    <w:rsid w:val="4B6BBE64"/>
    <w:rsid w:val="4C079D63"/>
    <w:rsid w:val="4C1DE170"/>
    <w:rsid w:val="519617F1"/>
    <w:rsid w:val="520EF11A"/>
    <w:rsid w:val="538DFDF1"/>
    <w:rsid w:val="560C7527"/>
    <w:rsid w:val="5803FC74"/>
    <w:rsid w:val="58E31FF4"/>
    <w:rsid w:val="598DE0F2"/>
    <w:rsid w:val="5D47A7CE"/>
    <w:rsid w:val="5FF8E560"/>
    <w:rsid w:val="607E1E5C"/>
    <w:rsid w:val="61869CDD"/>
    <w:rsid w:val="656DB63A"/>
    <w:rsid w:val="6B1F5FE7"/>
    <w:rsid w:val="6D10C0DA"/>
    <w:rsid w:val="71670997"/>
    <w:rsid w:val="73D7D6CF"/>
    <w:rsid w:val="7578149C"/>
    <w:rsid w:val="76250E24"/>
    <w:rsid w:val="7B250E84"/>
    <w:rsid w:val="7DED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6729B"/>
  <w15:chartTrackingRefBased/>
  <w15:docId w15:val="{169786AC-9275-4FDF-A7B3-00BDB42A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3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73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7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A7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008A9"/>
    <w:pPr>
      <w:ind w:left="720"/>
      <w:contextualSpacing/>
    </w:pPr>
  </w:style>
  <w:style w:type="table" w:styleId="TableGrid">
    <w:name w:val="Table Grid"/>
    <w:basedOn w:val="TableNormal"/>
    <w:uiPriority w:val="39"/>
    <w:rsid w:val="00D00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D008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56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94E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6500A9457FC47906D4F969DAA1CAC" ma:contentTypeVersion="4" ma:contentTypeDescription="Create a new document." ma:contentTypeScope="" ma:versionID="2774d821dd608e18d0d3018d59794611">
  <xsd:schema xmlns:xsd="http://www.w3.org/2001/XMLSchema" xmlns:xs="http://www.w3.org/2001/XMLSchema" xmlns:p="http://schemas.microsoft.com/office/2006/metadata/properties" xmlns:ns2="6a6b5127-8c1d-497a-9f17-350ea20049d6" targetNamespace="http://schemas.microsoft.com/office/2006/metadata/properties" ma:root="true" ma:fieldsID="2b149c09539406d59007919c75f48f84" ns2:_="">
    <xsd:import namespace="6a6b5127-8c1d-497a-9f17-350ea2004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b5127-8c1d-497a-9f17-350ea20049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BF94C6-305F-49EC-AC4C-E74E605419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F80344-D0D5-462A-98BE-EFC3367CE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6b5127-8c1d-497a-9f17-350ea2004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EE117A-729C-4257-97EC-10F6D9ABE4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Hamill</dc:creator>
  <cp:keywords/>
  <dc:description/>
  <cp:lastModifiedBy>Teri Hamill</cp:lastModifiedBy>
  <cp:revision>2</cp:revision>
  <dcterms:created xsi:type="dcterms:W3CDTF">2020-07-27T15:33:00Z</dcterms:created>
  <dcterms:modified xsi:type="dcterms:W3CDTF">2020-07-27T15:33:00Z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0x0101008776500A9457FC47906D4F969DAA1CAC</vt:lpwstr>
  </property>
</Properties>
</file>